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6B" w:rsidRDefault="002C2C6B" w:rsidP="002C2C6B">
      <w:pPr>
        <w:spacing w:line="40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2C2C6B" w:rsidRDefault="002C2C6B" w:rsidP="002C2C6B">
      <w:pPr>
        <w:spacing w:line="400" w:lineRule="exact"/>
        <w:jc w:val="left"/>
        <w:rPr>
          <w:rFonts w:ascii="??_GB2312" w:hint="eastAsia"/>
          <w:sz w:val="32"/>
          <w:szCs w:val="32"/>
        </w:rPr>
      </w:pPr>
    </w:p>
    <w:p w:rsidR="002C2C6B" w:rsidRPr="002C2C6B" w:rsidRDefault="002C2C6B" w:rsidP="002C2C6B">
      <w:pPr>
        <w:spacing w:line="400" w:lineRule="exact"/>
        <w:jc w:val="center"/>
        <w:rPr>
          <w:rFonts w:ascii="华文中宋" w:eastAsia="华文中宋" w:hAnsi="华文中宋" w:cs="方正小标宋简体" w:hint="eastAsia"/>
          <w:b/>
          <w:sz w:val="36"/>
          <w:szCs w:val="36"/>
        </w:rPr>
      </w:pPr>
      <w:r w:rsidRPr="002C2C6B">
        <w:rPr>
          <w:rFonts w:ascii="华文中宋" w:eastAsia="华文中宋" w:hAnsi="华文中宋" w:cs="方正小标宋简体" w:hint="eastAsia"/>
          <w:b/>
          <w:sz w:val="36"/>
          <w:szCs w:val="36"/>
        </w:rPr>
        <w:t>中国（福建）自由贸易试验区厦门片区租赁企业</w:t>
      </w:r>
    </w:p>
    <w:p w:rsidR="002C2C6B" w:rsidRPr="002C2C6B" w:rsidRDefault="002C2C6B" w:rsidP="002C2C6B">
      <w:pPr>
        <w:spacing w:line="400" w:lineRule="exact"/>
        <w:jc w:val="center"/>
        <w:rPr>
          <w:rFonts w:ascii="华文中宋" w:eastAsia="华文中宋" w:hAnsi="华文中宋" w:cs="方正小标宋简体" w:hint="eastAsia"/>
          <w:b/>
          <w:sz w:val="36"/>
          <w:szCs w:val="36"/>
        </w:rPr>
      </w:pPr>
      <w:r w:rsidRPr="002C2C6B">
        <w:rPr>
          <w:rFonts w:ascii="华文中宋" w:eastAsia="华文中宋" w:hAnsi="华文中宋" w:cs="方正小标宋简体" w:hint="eastAsia"/>
          <w:b/>
          <w:sz w:val="36"/>
          <w:szCs w:val="36"/>
        </w:rPr>
        <w:t>财政扶持奖励申请及审核意见表</w:t>
      </w:r>
    </w:p>
    <w:tbl>
      <w:tblPr>
        <w:tblpPr w:leftFromText="180" w:rightFromText="180" w:vertAnchor="text" w:horzAnchor="page" w:tblpX="1278" w:tblpY="2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66"/>
        <w:gridCol w:w="2031"/>
        <w:gridCol w:w="1260"/>
        <w:gridCol w:w="1922"/>
        <w:gridCol w:w="1248"/>
        <w:gridCol w:w="1509"/>
      </w:tblGrid>
      <w:tr w:rsidR="002C2C6B" w:rsidTr="00493E3F">
        <w:trPr>
          <w:cantSplit/>
          <w:trHeight w:val="274"/>
        </w:trPr>
        <w:tc>
          <w:tcPr>
            <w:tcW w:w="9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2C2C6B">
            <w:pPr>
              <w:adjustRightInd w:val="0"/>
              <w:snapToGrid w:val="0"/>
              <w:spacing w:line="400" w:lineRule="exact"/>
            </w:pPr>
            <w:r>
              <w:rPr>
                <w:rFonts w:cs="宋体" w:hint="eastAsia"/>
              </w:rPr>
              <w:t>申请单位（盖章）：</w:t>
            </w:r>
            <w:r>
              <w:rPr>
                <w:rFonts w:cs="宋体"/>
              </w:rPr>
              <w:t xml:space="preserve">                                        </w:t>
            </w:r>
            <w:r>
              <w:rPr>
                <w:rFonts w:ascii="宋体" w:cs="宋体" w:hint="eastAsia"/>
              </w:rPr>
              <w:t>填表日期：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 xml:space="preserve">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ascii="宋体" w:cs="宋体" w:hint="eastAsia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ascii="宋体" w:cs="宋体" w:hint="eastAsia"/>
              </w:rPr>
              <w:t>月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 xml:space="preserve"> 日</w:t>
            </w:r>
          </w:p>
        </w:tc>
      </w:tr>
      <w:tr w:rsidR="002C2C6B" w:rsidTr="00493E3F">
        <w:trPr>
          <w:trHeight w:val="50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单位名称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cs="宋体" w:hint="eastAsia"/>
              </w:rPr>
              <w:t>注册资本（万元）</w:t>
            </w: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 w:rsidR="002C2C6B" w:rsidTr="00493E3F">
        <w:trPr>
          <w:trHeight w:val="48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cs="宋体" w:hint="eastAsia"/>
              </w:rPr>
              <w:t>电子邮箱</w:t>
            </w:r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 w:rsidR="002C2C6B" w:rsidTr="00493E3F">
        <w:trPr>
          <w:trHeight w:val="72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</w:pPr>
            <w:r>
              <w:rPr>
                <w:rFonts w:cs="宋体" w:hint="eastAsia"/>
              </w:rPr>
              <w:t>法定代表人</w:t>
            </w:r>
          </w:p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cs="宋体" w:hint="eastAsia"/>
              </w:rPr>
              <w:t>或负责人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  <w:r>
              <w:rPr>
                <w:rFonts w:cs="宋体" w:hint="eastAsia"/>
              </w:rPr>
              <w:t>传真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</w:tr>
      <w:tr w:rsidR="002C2C6B" w:rsidTr="00493E3F">
        <w:trPr>
          <w:trHeight w:val="478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经办人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ascii="宋体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手机号码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jc w:val="left"/>
            </w:pPr>
          </w:p>
        </w:tc>
      </w:tr>
      <w:tr w:rsidR="002C2C6B" w:rsidTr="00493E3F">
        <w:trPr>
          <w:trHeight w:val="443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spacing w:line="400" w:lineRule="exact"/>
              <w:ind w:left="210" w:hangingChars="100" w:hanging="210"/>
              <w:rPr>
                <w:rFonts w:ascii="宋体"/>
              </w:rPr>
            </w:pPr>
            <w:r>
              <w:rPr>
                <w:rFonts w:ascii="宋体" w:cs="宋体" w:hint="eastAsia"/>
              </w:rPr>
              <w:t>申请奖励（补助）事项和金额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□新设或迁入奖励</w:t>
            </w:r>
            <w:r>
              <w:rPr>
                <w:rFonts w:ascii="宋体" w:cs="宋体"/>
              </w:rPr>
              <w:t xml:space="preserve">         </w:t>
            </w:r>
            <w:r>
              <w:rPr>
                <w:rFonts w:ascii="宋体" w:cs="宋体" w:hint="eastAsia"/>
              </w:rPr>
              <w:t>万元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□购地、购房、租房补贴</w:t>
            </w:r>
            <w:r>
              <w:rPr>
                <w:rFonts w:ascii="宋体" w:cs="宋体"/>
              </w:rPr>
              <w:t xml:space="preserve">              </w:t>
            </w:r>
            <w:r>
              <w:rPr>
                <w:rFonts w:ascii="宋体" w:cs="宋体" w:hint="eastAsia"/>
              </w:rPr>
              <w:t>万元</w:t>
            </w:r>
          </w:p>
        </w:tc>
      </w:tr>
      <w:tr w:rsidR="002C2C6B" w:rsidTr="00493E3F">
        <w:trPr>
          <w:trHeight w:val="452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/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□增资奖励</w:t>
            </w:r>
            <w:r>
              <w:rPr>
                <w:rFonts w:ascii="宋体" w:cs="宋体"/>
              </w:rPr>
              <w:t xml:space="preserve">              </w:t>
            </w:r>
            <w:r>
              <w:rPr>
                <w:rFonts w:ascii="宋体" w:cs="宋体" w:hint="eastAsia"/>
              </w:rPr>
              <w:t>万元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□增信补助</w:t>
            </w:r>
            <w:r>
              <w:rPr>
                <w:rFonts w:ascii="宋体" w:cs="宋体"/>
              </w:rPr>
              <w:t xml:space="preserve">                  </w:t>
            </w:r>
            <w:r>
              <w:rPr>
                <w:rFonts w:ascii="宋体" w:cs="宋体" w:hint="eastAsia"/>
              </w:rPr>
              <w:t>万元</w:t>
            </w:r>
          </w:p>
        </w:tc>
      </w:tr>
      <w:tr w:rsidR="002C2C6B" w:rsidTr="00493E3F">
        <w:trPr>
          <w:trHeight w:val="476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C6B" w:rsidRDefault="002C2C6B" w:rsidP="00493E3F"/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ind w:firstLineChars="50" w:firstLine="105"/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□业绩奖励</w:t>
            </w:r>
            <w:r>
              <w:rPr>
                <w:rFonts w:ascii="宋体" w:cs="宋体"/>
              </w:rPr>
              <w:t xml:space="preserve">              </w:t>
            </w:r>
            <w:r>
              <w:rPr>
                <w:rFonts w:ascii="宋体" w:cs="宋体" w:hint="eastAsia"/>
              </w:rPr>
              <w:t>万元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ind w:firstLineChars="50" w:firstLine="105"/>
              <w:rPr>
                <w:rFonts w:ascii="宋体" w:cs="宋体"/>
                <w:color w:val="FF0000"/>
              </w:rPr>
            </w:pPr>
          </w:p>
        </w:tc>
      </w:tr>
      <w:tr w:rsidR="002C2C6B" w:rsidTr="00493E3F">
        <w:trPr>
          <w:trHeight w:val="476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C6B" w:rsidRDefault="002C2C6B" w:rsidP="00493E3F"/>
        </w:tc>
        <w:tc>
          <w:tcPr>
            <w:tcW w:w="7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C6B" w:rsidRDefault="002C2C6B" w:rsidP="00493E3F">
            <w:pPr>
              <w:spacing w:line="400" w:lineRule="exact"/>
              <w:ind w:firstLineChars="50" w:firstLine="105"/>
              <w:rPr>
                <w:rFonts w:ascii="宋体"/>
              </w:rPr>
            </w:pPr>
            <w:r>
              <w:rPr>
                <w:rFonts w:ascii="宋体" w:cs="宋体" w:hint="eastAsia"/>
              </w:rPr>
              <w:t>申请金额合计：</w:t>
            </w:r>
            <w:r>
              <w:rPr>
                <w:rFonts w:ascii="宋体" w:cs="宋体"/>
              </w:rPr>
              <w:t xml:space="preserve">                 </w:t>
            </w:r>
            <w:r>
              <w:rPr>
                <w:rFonts w:ascii="宋体" w:cs="宋体" w:hint="eastAsia"/>
              </w:rPr>
              <w:t>万元</w:t>
            </w:r>
          </w:p>
        </w:tc>
      </w:tr>
      <w:tr w:rsidR="002C2C6B" w:rsidTr="00493E3F">
        <w:trPr>
          <w:trHeight w:val="171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widowControl/>
              <w:spacing w:line="400" w:lineRule="exact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申请奖励（补助）理由及计算标准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C2C6B" w:rsidRDefault="002C2C6B" w:rsidP="00493E3F">
            <w:pPr>
              <w:adjustRightInd w:val="0"/>
              <w:snapToGrid w:val="0"/>
              <w:spacing w:line="400" w:lineRule="exact"/>
            </w:pPr>
            <w:r>
              <w:rPr>
                <w:rFonts w:cs="宋体" w:hint="eastAsia"/>
              </w:rPr>
              <w:t>（需详细说明情况，可另页附后）</w:t>
            </w: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  <w:rPr>
                <w:rFonts w:hint="eastAsia"/>
              </w:rPr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  <w:jc w:val="center"/>
            </w:pPr>
          </w:p>
          <w:p w:rsidR="002C2C6B" w:rsidRDefault="002C2C6B" w:rsidP="00493E3F"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cs="宋体" w:hint="eastAsia"/>
              </w:rPr>
              <w:t>法定代表人或负责人（签字）</w:t>
            </w:r>
          </w:p>
        </w:tc>
      </w:tr>
    </w:tbl>
    <w:p w:rsidR="002C2C6B" w:rsidRDefault="002C2C6B" w:rsidP="002C2C6B">
      <w:pPr>
        <w:widowControl/>
        <w:jc w:val="left"/>
        <w:rPr>
          <w:rFonts w:ascii="宋体" w:cs="宋体"/>
        </w:rPr>
      </w:pPr>
    </w:p>
    <w:p w:rsidR="002C2C6B" w:rsidRDefault="002C2C6B" w:rsidP="002C2C6B">
      <w:pPr>
        <w:widowControl/>
        <w:jc w:val="left"/>
        <w:rPr>
          <w:rFonts w:ascii="宋体" w:cs="宋体"/>
        </w:rPr>
      </w:pPr>
    </w:p>
    <w:p w:rsidR="002C2C6B" w:rsidRDefault="002C2C6B" w:rsidP="002C2C6B">
      <w:pPr>
        <w:widowControl/>
        <w:jc w:val="left"/>
        <w:rPr>
          <w:rFonts w:ascii="宋体" w:cs="宋体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8079"/>
      </w:tblGrid>
      <w:tr w:rsidR="002C2C6B" w:rsidTr="002C2C6B">
        <w:trPr>
          <w:trHeight w:val="520"/>
        </w:trPr>
        <w:tc>
          <w:tcPr>
            <w:tcW w:w="9639" w:type="dxa"/>
            <w:gridSpan w:val="2"/>
            <w:vAlign w:val="center"/>
          </w:tcPr>
          <w:p w:rsidR="002C2C6B" w:rsidRDefault="002C2C6B" w:rsidP="00493E3F">
            <w:pPr>
              <w:widowControl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??_GB2312" w:eastAsia="Times New Roman" w:hint="eastAsia"/>
                <w:sz w:val="24"/>
                <w:szCs w:val="24"/>
              </w:rPr>
              <w:t>自贸试验区厦门片区管委会</w:t>
            </w:r>
            <w:r>
              <w:rPr>
                <w:rFonts w:ascii="宋体" w:cs="宋体" w:hint="eastAsia"/>
                <w:sz w:val="24"/>
                <w:szCs w:val="24"/>
              </w:rPr>
              <w:t>审批意见</w:t>
            </w:r>
          </w:p>
        </w:tc>
      </w:tr>
      <w:tr w:rsidR="002C2C6B" w:rsidTr="002C2C6B">
        <w:trPr>
          <w:trHeight w:val="5948"/>
        </w:trPr>
        <w:tc>
          <w:tcPr>
            <w:tcW w:w="1560" w:type="dxa"/>
            <w:vAlign w:val="center"/>
          </w:tcPr>
          <w:p w:rsidR="002C2C6B" w:rsidRDefault="002C2C6B" w:rsidP="00493E3F">
            <w:pPr>
              <w:widowControl/>
              <w:ind w:firstLineChars="100" w:firstLine="240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初审意见</w:t>
            </w:r>
          </w:p>
        </w:tc>
        <w:tc>
          <w:tcPr>
            <w:tcW w:w="8079" w:type="dxa"/>
            <w:vAlign w:val="center"/>
          </w:tcPr>
          <w:p w:rsidR="002C2C6B" w:rsidRDefault="002C2C6B" w:rsidP="00493E3F">
            <w:pPr>
              <w:widowControl/>
              <w:rPr>
                <w:rFonts w:ascii="宋体" w:cs="宋体"/>
                <w:sz w:val="32"/>
                <w:szCs w:val="32"/>
              </w:rPr>
            </w:pPr>
          </w:p>
        </w:tc>
      </w:tr>
      <w:tr w:rsidR="002C2C6B" w:rsidTr="002C2C6B">
        <w:trPr>
          <w:trHeight w:val="2701"/>
        </w:trPr>
        <w:tc>
          <w:tcPr>
            <w:tcW w:w="1560" w:type="dxa"/>
            <w:vAlign w:val="center"/>
          </w:tcPr>
          <w:p w:rsidR="002C2C6B" w:rsidRDefault="002C2C6B" w:rsidP="00493E3F">
            <w:pPr>
              <w:widowControl/>
              <w:ind w:firstLineChars="100" w:firstLine="240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复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>核</w:t>
            </w:r>
          </w:p>
        </w:tc>
        <w:tc>
          <w:tcPr>
            <w:tcW w:w="8079" w:type="dxa"/>
            <w:vAlign w:val="center"/>
          </w:tcPr>
          <w:p w:rsidR="002C2C6B" w:rsidRDefault="002C2C6B" w:rsidP="00493E3F">
            <w:pPr>
              <w:widowControl/>
              <w:rPr>
                <w:rFonts w:ascii="宋体" w:cs="宋体"/>
                <w:sz w:val="32"/>
                <w:szCs w:val="32"/>
              </w:rPr>
            </w:pPr>
          </w:p>
        </w:tc>
      </w:tr>
      <w:tr w:rsidR="002C2C6B" w:rsidTr="002C2C6B">
        <w:trPr>
          <w:trHeight w:val="2694"/>
        </w:trPr>
        <w:tc>
          <w:tcPr>
            <w:tcW w:w="1560" w:type="dxa"/>
            <w:vAlign w:val="center"/>
          </w:tcPr>
          <w:p w:rsidR="002C2C6B" w:rsidRDefault="002C2C6B" w:rsidP="00493E3F">
            <w:pPr>
              <w:widowControl/>
              <w:ind w:firstLineChars="100" w:firstLine="240"/>
              <w:rPr>
                <w:rFonts w:asci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审</w:t>
            </w:r>
            <w:r>
              <w:rPr>
                <w:rFonts w:ascii="宋体" w:cs="宋体"/>
                <w:sz w:val="24"/>
                <w:szCs w:val="24"/>
              </w:rPr>
              <w:t xml:space="preserve">   </w:t>
            </w:r>
            <w:r>
              <w:rPr>
                <w:rFonts w:ascii="宋体" w:cs="宋体" w:hint="eastAsia"/>
                <w:sz w:val="24"/>
                <w:szCs w:val="24"/>
              </w:rPr>
              <w:t>批</w:t>
            </w:r>
          </w:p>
        </w:tc>
        <w:tc>
          <w:tcPr>
            <w:tcW w:w="8079" w:type="dxa"/>
            <w:vAlign w:val="center"/>
          </w:tcPr>
          <w:p w:rsidR="002C2C6B" w:rsidRDefault="002C2C6B" w:rsidP="00493E3F">
            <w:pPr>
              <w:widowControl/>
              <w:rPr>
                <w:rFonts w:ascii="宋体" w:cs="宋体"/>
                <w:sz w:val="32"/>
                <w:szCs w:val="32"/>
              </w:rPr>
            </w:pPr>
          </w:p>
        </w:tc>
      </w:tr>
    </w:tbl>
    <w:p w:rsidR="002C2C6B" w:rsidRDefault="002C2C6B" w:rsidP="002C2C6B">
      <w:pPr>
        <w:widowControl/>
        <w:jc w:val="left"/>
        <w:rPr>
          <w:rFonts w:ascii="宋体" w:cs="宋体"/>
        </w:rPr>
      </w:pPr>
    </w:p>
    <w:p w:rsidR="002C2C6B" w:rsidRDefault="002C2C6B" w:rsidP="002C2C6B">
      <w:pPr>
        <w:widowControl/>
        <w:jc w:val="left"/>
        <w:rPr>
          <w:rFonts w:ascii="宋体" w:hint="eastAsia"/>
        </w:rPr>
      </w:pPr>
      <w:r>
        <w:rPr>
          <w:rFonts w:ascii="宋体" w:hint="eastAsia"/>
        </w:rPr>
        <w:t>注：</w:t>
      </w:r>
      <w:r>
        <w:rPr>
          <w:rFonts w:ascii="宋体"/>
        </w:rPr>
        <w:t xml:space="preserve"> 1</w:t>
      </w:r>
      <w:r>
        <w:rPr>
          <w:rFonts w:ascii="宋体" w:hint="eastAsia"/>
        </w:rPr>
        <w:t>.申请奖励（补助）理由及计算标准由申报单位据实填写。</w:t>
      </w:r>
    </w:p>
    <w:p w:rsidR="002C2C6B" w:rsidRDefault="002C2C6B" w:rsidP="002C2C6B">
      <w:pPr>
        <w:widowControl/>
        <w:jc w:val="left"/>
        <w:rPr>
          <w:rFonts w:ascii="宋体" w:hint="eastAsia"/>
        </w:rPr>
      </w:pPr>
      <w:r>
        <w:rPr>
          <w:rFonts w:ascii="宋体" w:hint="eastAsia"/>
        </w:rPr>
        <w:t xml:space="preserve">     </w:t>
      </w:r>
      <w:r>
        <w:rPr>
          <w:rFonts w:ascii="宋体"/>
        </w:rPr>
        <w:t>2</w:t>
      </w:r>
      <w:r>
        <w:rPr>
          <w:rFonts w:ascii="宋体" w:hint="eastAsia"/>
        </w:rPr>
        <w:t>.表格中金额以万元为单位，保留小数点后两位数。</w:t>
      </w:r>
    </w:p>
    <w:p w:rsidR="00BC1438" w:rsidRDefault="00BC1438"/>
    <w:sectPr w:rsidR="00BC1438" w:rsidSect="00BC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C6B"/>
    <w:rsid w:val="002C2C6B"/>
    <w:rsid w:val="00BC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445</Characters>
  <Application>Microsoft Office Word</Application>
  <DocSecurity>0</DocSecurity>
  <Lines>3</Lines>
  <Paragraphs>1</Paragraphs>
  <ScaleCrop>false</ScaleCrop>
  <Company>Sky123.Org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1</cp:revision>
  <dcterms:created xsi:type="dcterms:W3CDTF">2016-08-08T02:41:00Z</dcterms:created>
  <dcterms:modified xsi:type="dcterms:W3CDTF">2016-08-08T02:44:00Z</dcterms:modified>
</cp:coreProperties>
</file>